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6A" w:rsidRPr="00A15830" w:rsidRDefault="0041206A" w:rsidP="0041206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15830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773BE4" wp14:editId="4D4185E0">
            <wp:simplePos x="0" y="0"/>
            <wp:positionH relativeFrom="column">
              <wp:posOffset>2446020</wp:posOffset>
            </wp:positionH>
            <wp:positionV relativeFrom="paragraph">
              <wp:posOffset>-565150</wp:posOffset>
            </wp:positionV>
            <wp:extent cx="914400" cy="856615"/>
            <wp:effectExtent l="0" t="0" r="0" b="63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06A" w:rsidRPr="00A15830" w:rsidRDefault="0041206A" w:rsidP="0041206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15830">
        <w:rPr>
          <w:rFonts w:ascii="TH Niramit AS" w:hAnsi="TH Niramit AS" w:cs="TH Niramit AS" w:hint="cs"/>
          <w:b/>
          <w:bCs/>
          <w:sz w:val="32"/>
          <w:szCs w:val="32"/>
          <w:cs/>
        </w:rPr>
        <w:t>ประกาศ เทศบาลตำบลตลาด</w:t>
      </w:r>
    </w:p>
    <w:p w:rsidR="0041206A" w:rsidRPr="00A15830" w:rsidRDefault="0041206A" w:rsidP="0041206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15830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 เผยแพร่แผนการจัดซื้อจัดจ้าง  ประจำปีงบประมาณ พ.ศ.๒๕๖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</w:p>
    <w:p w:rsidR="0041206A" w:rsidRPr="00A15830" w:rsidRDefault="0041206A" w:rsidP="0041206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1583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</w:t>
      </w: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๒๕๖๑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และให้ปิดประกาศของหน่วยงานของรัฐ นั้น</w:t>
      </w: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เทศบาลตำบลตลาด ขอประกาศเผยแพร่การจัดซื้อจัดจ้าง ประจำปีงบประมาณ พ.ศ. ๒๕๖๑ ตามเอกสารที่แนบท้ายประกาศนี้</w:t>
      </w: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กาศ ณ วันที่ ๒  ตุลาคม  ๒๕๖๑</w:t>
      </w:r>
    </w:p>
    <w:p w:rsidR="00E618B5" w:rsidRDefault="00E618B5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E618B5" w:rsidP="0041206A">
      <w:pPr>
        <w:spacing w:after="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ดวน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ฤทธิ์จอหอ</w:t>
      </w: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ดวน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ฤทธิ์จอหอ)</w:t>
      </w: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นายกเทศมนตรีตำบลตลาด</w:t>
      </w: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1206A" w:rsidRDefault="0041206A" w:rsidP="0041206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</w:t>
      </w:r>
      <w:r w:rsidRPr="00A15830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 พ.ศ.๒๕๖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</w:p>
    <w:p w:rsidR="0041206A" w:rsidRPr="00A15830" w:rsidRDefault="0041206A" w:rsidP="0041206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1583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เทศบาลตำบลตลาด </w:t>
      </w:r>
      <w:r w:rsidRPr="00A1583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ลงวันที่ ๒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ตุลาคม ๒๕๖๐</w:t>
      </w:r>
    </w:p>
    <w:p w:rsidR="0041206A" w:rsidRDefault="0041206A" w:rsidP="0041206A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a3"/>
        <w:tblW w:w="10206" w:type="dxa"/>
        <w:tblInd w:w="-147" w:type="dxa"/>
        <w:tblLook w:val="04A0" w:firstRow="1" w:lastRow="0" w:firstColumn="1" w:lastColumn="0" w:noHBand="0" w:noVBand="1"/>
      </w:tblPr>
      <w:tblGrid>
        <w:gridCol w:w="745"/>
        <w:gridCol w:w="6060"/>
        <w:gridCol w:w="1558"/>
        <w:gridCol w:w="1843"/>
      </w:tblGrid>
      <w:tr w:rsidR="0041206A" w:rsidTr="00757106">
        <w:tc>
          <w:tcPr>
            <w:tcW w:w="745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0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ซื่อโครงการ</w:t>
            </w:r>
          </w:p>
        </w:tc>
        <w:tc>
          <w:tcPr>
            <w:tcW w:w="1558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1843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คาดว่าจะประกาศจัดซื้อจัดจ้าง</w:t>
            </w:r>
          </w:p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(เดือน/ปี)</w:t>
            </w:r>
          </w:p>
        </w:tc>
      </w:tr>
      <w:tr w:rsidR="0041206A" w:rsidTr="00757106">
        <w:tc>
          <w:tcPr>
            <w:tcW w:w="745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6060" w:type="dxa"/>
          </w:tcPr>
          <w:p w:rsidR="0041206A" w:rsidRDefault="0041206A" w:rsidP="0075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558" w:type="dxa"/>
          </w:tcPr>
          <w:p w:rsidR="0041206A" w:rsidRDefault="00C07765" w:rsidP="00C0776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๖๔๐</w:t>
            </w:r>
            <w:r w:rsidR="0041206A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843" w:type="dxa"/>
          </w:tcPr>
          <w:p w:rsidR="0041206A" w:rsidRDefault="0041206A" w:rsidP="00C0776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C07765">
              <w:rPr>
                <w:rFonts w:ascii="TH Niramit AS" w:hAnsi="TH Niramit AS" w:cs="TH Niramit AS" w:hint="cs"/>
                <w:sz w:val="32"/>
                <w:szCs w:val="32"/>
                <w:cs/>
              </w:rPr>
              <w:t>๐/๒๕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๖๐</w:t>
            </w:r>
          </w:p>
        </w:tc>
      </w:tr>
      <w:tr w:rsidR="0041206A" w:rsidTr="00757106">
        <w:tc>
          <w:tcPr>
            <w:tcW w:w="745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6060" w:type="dxa"/>
          </w:tcPr>
          <w:p w:rsidR="0041206A" w:rsidRDefault="0041206A" w:rsidP="007571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.บ้านราษฎร์ประสงค์ ชุมชนเพชรลดา ซอยหนองหอยสามัคคี</w:t>
            </w:r>
          </w:p>
        </w:tc>
        <w:tc>
          <w:tcPr>
            <w:tcW w:w="1558" w:type="dxa"/>
          </w:tcPr>
          <w:p w:rsidR="0041206A" w:rsidRPr="00F479A2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๕๙๖</w:t>
            </w:r>
            <w:r w:rsidR="0041206A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843" w:type="dxa"/>
          </w:tcPr>
          <w:p w:rsidR="0041206A" w:rsidRDefault="0041206A" w:rsidP="00C0776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C07765">
              <w:rPr>
                <w:rFonts w:ascii="TH Niramit AS" w:hAnsi="TH Niramit AS" w:cs="TH Niramit AS" w:hint="cs"/>
                <w:sz w:val="32"/>
                <w:szCs w:val="32"/>
                <w:cs/>
              </w:rPr>
              <w:t>๒/๒๕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๖๐</w:t>
            </w:r>
          </w:p>
        </w:tc>
      </w:tr>
      <w:tr w:rsidR="0041206A" w:rsidTr="00757106">
        <w:tc>
          <w:tcPr>
            <w:tcW w:w="745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6060" w:type="dxa"/>
          </w:tcPr>
          <w:p w:rsidR="0041206A" w:rsidRDefault="0041206A" w:rsidP="007571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.หมู่ที่ 6 บ้านราษฎร์ประสงค์ ชุมชนสุขสบายเส้นหน้าสถานีตำรวจชุมชน-โรงงานอดุลย์ไทย(ช่วงที่๑)</w:t>
            </w:r>
          </w:p>
        </w:tc>
        <w:tc>
          <w:tcPr>
            <w:tcW w:w="1558" w:type="dxa"/>
          </w:tcPr>
          <w:p w:rsidR="0041206A" w:rsidRPr="00F479A2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๖๕๒</w:t>
            </w:r>
            <w:r w:rsidR="0041206A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843" w:type="dxa"/>
          </w:tcPr>
          <w:p w:rsidR="0041206A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๑๒/๒๕</w:t>
            </w:r>
            <w:r w:rsidR="0041206A">
              <w:rPr>
                <w:rFonts w:ascii="TH Niramit AS" w:hAnsi="TH Niramit AS" w:cs="TH Niramit AS" w:hint="cs"/>
                <w:sz w:val="32"/>
                <w:szCs w:val="32"/>
                <w:cs/>
              </w:rPr>
              <w:t>๖๐</w:t>
            </w:r>
          </w:p>
        </w:tc>
      </w:tr>
      <w:tr w:rsidR="0041206A" w:rsidTr="00757106">
        <w:tc>
          <w:tcPr>
            <w:tcW w:w="745" w:type="dxa"/>
          </w:tcPr>
          <w:p w:rsidR="0041206A" w:rsidRDefault="0041206A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6060" w:type="dxa"/>
          </w:tcPr>
          <w:p w:rsidR="0041206A" w:rsidRDefault="0041206A" w:rsidP="0041206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 หมู่ที่ ๗ บ้านหนองตะคลอง ชุมชนร่วมใจพัฒนาริมถนนลาดยาง บ้านหนองตะคลอง(ฝั่งซ้าย)</w:t>
            </w:r>
          </w:p>
        </w:tc>
        <w:tc>
          <w:tcPr>
            <w:tcW w:w="1558" w:type="dxa"/>
          </w:tcPr>
          <w:p w:rsidR="0041206A" w:rsidRPr="00A15830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๘๐๑</w:t>
            </w:r>
            <w:r w:rsidR="0041206A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843" w:type="dxa"/>
          </w:tcPr>
          <w:p w:rsidR="0041206A" w:rsidRDefault="0041206A" w:rsidP="00C0776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C07765">
              <w:rPr>
                <w:rFonts w:ascii="TH Niramit AS" w:hAnsi="TH Niramit AS" w:cs="TH Niramit AS" w:hint="cs"/>
                <w:sz w:val="32"/>
                <w:szCs w:val="32"/>
                <w:cs/>
              </w:rPr>
              <w:t>๒/๒๕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๖๐</w:t>
            </w:r>
          </w:p>
        </w:tc>
      </w:tr>
      <w:tr w:rsidR="0041206A" w:rsidTr="00757106">
        <w:tc>
          <w:tcPr>
            <w:tcW w:w="745" w:type="dxa"/>
          </w:tcPr>
          <w:p w:rsidR="0041206A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6060" w:type="dxa"/>
          </w:tcPr>
          <w:p w:rsidR="0041206A" w:rsidRDefault="00C07765" w:rsidP="00C0776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ก่อสร้างท่อระบายน้ำ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 ซอยประชารัฐ ๑๔ หมู่ที่ ๒ บ้านบุ ชุมชนประชารัฐพัฒนา</w:t>
            </w:r>
          </w:p>
        </w:tc>
        <w:tc>
          <w:tcPr>
            <w:tcW w:w="1558" w:type="dxa"/>
          </w:tcPr>
          <w:p w:rsidR="0041206A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๘๒๐,๐๐๐</w:t>
            </w:r>
          </w:p>
        </w:tc>
        <w:tc>
          <w:tcPr>
            <w:tcW w:w="1843" w:type="dxa"/>
          </w:tcPr>
          <w:p w:rsidR="0041206A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๑๒/๒๕๖๐</w:t>
            </w:r>
          </w:p>
        </w:tc>
      </w:tr>
      <w:tr w:rsidR="00C07765" w:rsidTr="00757106">
        <w:tc>
          <w:tcPr>
            <w:tcW w:w="745" w:type="dxa"/>
          </w:tcPr>
          <w:p w:rsidR="00C07765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6060" w:type="dxa"/>
          </w:tcPr>
          <w:p w:rsidR="00C07765" w:rsidRDefault="00C07765" w:rsidP="0075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.หมู่ที่ ๘ บ้านบุพัฒนา ชุมชนมอรังสูง เพชรลดา๑ ซอย๑</w:t>
            </w:r>
          </w:p>
        </w:tc>
        <w:tc>
          <w:tcPr>
            <w:tcW w:w="1558" w:type="dxa"/>
          </w:tcPr>
          <w:p w:rsidR="00C07765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๙๗๐,๐๐๐</w:t>
            </w:r>
          </w:p>
        </w:tc>
        <w:tc>
          <w:tcPr>
            <w:tcW w:w="1843" w:type="dxa"/>
          </w:tcPr>
          <w:p w:rsidR="00C07765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๑๒/๒๕๖๐</w:t>
            </w:r>
          </w:p>
        </w:tc>
      </w:tr>
      <w:tr w:rsidR="00C07765" w:rsidTr="00757106">
        <w:tc>
          <w:tcPr>
            <w:tcW w:w="745" w:type="dxa"/>
          </w:tcPr>
          <w:p w:rsidR="00C07765" w:rsidRDefault="00C07765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</w:tc>
        <w:tc>
          <w:tcPr>
            <w:tcW w:w="6060" w:type="dxa"/>
          </w:tcPr>
          <w:p w:rsidR="00C07765" w:rsidRDefault="00C07765" w:rsidP="0075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ค่าอาหารเสริม(นม) ของโรงเรียนบ้านบุ (ประชารัฐพัฒนา)</w:t>
            </w:r>
          </w:p>
        </w:tc>
        <w:tc>
          <w:tcPr>
            <w:tcW w:w="1558" w:type="dxa"/>
          </w:tcPr>
          <w:p w:rsidR="00C07765" w:rsidRDefault="00ED5AFD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๘๔๘,๙๐๐</w:t>
            </w:r>
          </w:p>
        </w:tc>
        <w:tc>
          <w:tcPr>
            <w:tcW w:w="1843" w:type="dxa"/>
          </w:tcPr>
          <w:p w:rsidR="00C07765" w:rsidRDefault="00ED5AFD" w:rsidP="007571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๑๐/๒๕๖๐</w:t>
            </w:r>
          </w:p>
        </w:tc>
      </w:tr>
    </w:tbl>
    <w:p w:rsidR="0041206A" w:rsidRDefault="0041206A" w:rsidP="00BE414A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41206A" w:rsidRPr="00BE414A" w:rsidRDefault="0041206A" w:rsidP="00BE414A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sectPr w:rsidR="0041206A" w:rsidRPr="00BE414A" w:rsidSect="00BE414A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A"/>
    <w:rsid w:val="00065BBD"/>
    <w:rsid w:val="0041206A"/>
    <w:rsid w:val="00913ACA"/>
    <w:rsid w:val="00A15830"/>
    <w:rsid w:val="00BE414A"/>
    <w:rsid w:val="00C07765"/>
    <w:rsid w:val="00E618B5"/>
    <w:rsid w:val="00ED5AFD"/>
    <w:rsid w:val="00F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D36F5-5EF4-4AC4-8977-535D5BC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8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158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2017-10-03T02:37:00Z</cp:lastPrinted>
  <dcterms:created xsi:type="dcterms:W3CDTF">2017-10-06T09:10:00Z</dcterms:created>
  <dcterms:modified xsi:type="dcterms:W3CDTF">2017-10-06T09:10:00Z</dcterms:modified>
</cp:coreProperties>
</file>